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-584589</wp:posOffset>
            </wp:positionH>
            <wp:positionV relativeFrom="paragraph">
              <wp:posOffset>-136648</wp:posOffset>
            </wp:positionV>
            <wp:extent cx="409329" cy="401156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9" cy="401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879F6" w:rsidRDefault="00A33EDC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>MIERCOLES 13</w:t>
      </w:r>
      <w:r w:rsidR="00A879F6" w:rsidRPr="00A6217F">
        <w:rPr>
          <w:rFonts w:cstheme="minorHAnsi"/>
          <w:b/>
          <w:lang w:val="es-ES"/>
        </w:rPr>
        <w:t xml:space="preserve"> DE MAYO DE 2020  </w:t>
      </w:r>
      <w:r w:rsidR="00A879F6" w:rsidRPr="00A6217F">
        <w:rPr>
          <w:rFonts w:cstheme="minorHAnsi"/>
          <w:lang w:val="es-ES"/>
        </w:rPr>
        <w:t>(1º EP Tutoras: Esther y Mónica)</w:t>
      </w:r>
    </w:p>
    <w:p w:rsidR="00C15D0B" w:rsidRPr="00AD48E1" w:rsidRDefault="00A879F6" w:rsidP="00AD48E1">
      <w:pPr>
        <w:rPr>
          <w:rFonts w:cstheme="minorHAnsi"/>
          <w:color w:val="FF0000"/>
          <w:lang w:val="es-ES"/>
        </w:rPr>
      </w:pPr>
      <w:r w:rsidRPr="00951333">
        <w:rPr>
          <w:rFonts w:cstheme="minorHAnsi"/>
          <w:b/>
          <w:highlight w:val="yellow"/>
          <w:u w:val="single"/>
          <w:lang w:val="es-ES"/>
        </w:rPr>
        <w:t>LENGUA: - UD 10.</w:t>
      </w:r>
      <w:r w:rsidR="00C15D0B" w:rsidRPr="00951333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904D82" w:rsidRPr="00AC28F8" w:rsidRDefault="009D4D2F" w:rsidP="00AC28F8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b/>
          <w:sz w:val="18"/>
          <w:u w:val="single"/>
          <w:lang w:val="es-ES"/>
        </w:rPr>
      </w:pPr>
      <w:r w:rsidRPr="00AC28F8">
        <w:rPr>
          <w:rFonts w:cstheme="minorHAnsi"/>
          <w:b/>
          <w:u w:val="single"/>
          <w:lang w:val="es-ES"/>
        </w:rPr>
        <w:t>LECTURA LIBRO RASI</w:t>
      </w:r>
      <w:r w:rsidR="002B3E69">
        <w:rPr>
          <w:rFonts w:cstheme="minorHAnsi"/>
          <w:b/>
          <w:u w:val="single"/>
          <w:lang w:val="es-ES"/>
        </w:rPr>
        <w:t xml:space="preserve"> </w:t>
      </w:r>
      <w:r w:rsidRPr="00AC28F8">
        <w:rPr>
          <w:rFonts w:cstheme="minorHAnsi"/>
          <w:lang w:val="es-ES"/>
        </w:rPr>
        <w:t>página</w:t>
      </w:r>
      <w:r w:rsidR="004122D6" w:rsidRPr="00AC28F8">
        <w:rPr>
          <w:rFonts w:cstheme="minorHAnsi"/>
          <w:lang w:val="es-ES"/>
        </w:rPr>
        <w:t xml:space="preserve"> 66</w:t>
      </w:r>
      <w:r w:rsidRPr="00AC28F8">
        <w:rPr>
          <w:rFonts w:cstheme="minorHAnsi"/>
          <w:lang w:val="es-ES"/>
        </w:rPr>
        <w:t>. Recuerda leer en voz alta</w:t>
      </w:r>
      <w:r w:rsidR="00AC28F8" w:rsidRPr="00AC28F8">
        <w:rPr>
          <w:rFonts w:cstheme="minorHAnsi"/>
          <w:lang w:val="es-ES"/>
        </w:rPr>
        <w:t>.”</w:t>
      </w:r>
      <w:r w:rsidR="00AC28F8" w:rsidRPr="00AC28F8">
        <w:rPr>
          <w:rFonts w:ascii="Lucida Handwriting" w:hAnsi="Lucida Handwriting" w:cstheme="minorHAnsi"/>
          <w:sz w:val="18"/>
          <w:lang w:val="es-ES"/>
        </w:rPr>
        <w:t xml:space="preserve"> Párate</w:t>
      </w:r>
      <w:r w:rsidRPr="00AC28F8">
        <w:rPr>
          <w:rFonts w:ascii="Lucida Handwriting" w:hAnsi="Lucida Handwriting" w:cstheme="minorHAnsi"/>
          <w:sz w:val="18"/>
          <w:lang w:val="es-ES"/>
        </w:rPr>
        <w:t xml:space="preserve"> en los puntos y en las comas</w:t>
      </w:r>
      <w:r w:rsidRPr="00AC28F8">
        <w:rPr>
          <w:rFonts w:cstheme="minorHAnsi"/>
          <w:sz w:val="18"/>
          <w:lang w:val="es-ES"/>
        </w:rPr>
        <w:t>”</w:t>
      </w:r>
    </w:p>
    <w:p w:rsidR="004935C0" w:rsidRPr="00904D82" w:rsidRDefault="004935C0" w:rsidP="004935C0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 w:rsidRPr="005407B2">
        <w:rPr>
          <w:rFonts w:cstheme="minorHAnsi"/>
          <w:b/>
          <w:u w:val="single"/>
          <w:lang w:val="es-ES"/>
        </w:rPr>
        <w:t>HABLO</w:t>
      </w:r>
      <w:r>
        <w:rPr>
          <w:rFonts w:cstheme="minorHAnsi"/>
          <w:lang w:val="es-ES"/>
        </w:rPr>
        <w:t>.</w:t>
      </w:r>
      <w:r w:rsidR="002B3E69">
        <w:rPr>
          <w:rFonts w:cstheme="minorHAnsi"/>
          <w:lang w:val="es-ES"/>
        </w:rPr>
        <w:t xml:space="preserve"> </w:t>
      </w:r>
      <w:r w:rsidR="00904D82">
        <w:rPr>
          <w:rFonts w:cstheme="minorHAnsi"/>
          <w:lang w:val="es-ES"/>
        </w:rPr>
        <w:t>CONTAR UNA EXPERIENCIA</w:t>
      </w:r>
      <w:r>
        <w:rPr>
          <w:rFonts w:cstheme="minorHAnsi"/>
          <w:lang w:val="es-ES"/>
        </w:rPr>
        <w:t xml:space="preserve"> página 224</w:t>
      </w:r>
      <w:r w:rsidR="00F27023">
        <w:rPr>
          <w:rFonts w:cstheme="minorHAnsi"/>
          <w:lang w:val="es-ES"/>
        </w:rPr>
        <w:t xml:space="preserve"> </w:t>
      </w:r>
      <w:r w:rsidR="00F27023" w:rsidRPr="002B3E69">
        <w:rPr>
          <w:rFonts w:cstheme="minorHAnsi"/>
          <w:b/>
          <w:lang w:val="es-ES"/>
        </w:rPr>
        <w:t>(TODO ORAL)</w:t>
      </w:r>
    </w:p>
    <w:p w:rsidR="00904D82" w:rsidRPr="00904D82" w:rsidRDefault="00904D82" w:rsidP="00BF753D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 w:rsidRPr="00904D82">
        <w:rPr>
          <w:rFonts w:cstheme="minorHAnsi"/>
          <w:b/>
          <w:u w:val="single"/>
          <w:lang w:val="es-ES"/>
        </w:rPr>
        <w:t>UD DIGITAL 10</w:t>
      </w:r>
      <w:r w:rsidRPr="00904D82">
        <w:rPr>
          <w:rFonts w:cstheme="minorHAnsi"/>
          <w:u w:val="single"/>
          <w:lang w:val="es-ES"/>
        </w:rPr>
        <w:t xml:space="preserve">.---- </w:t>
      </w:r>
      <w:r w:rsidRPr="00904D82">
        <w:rPr>
          <w:rFonts w:cstheme="minorHAnsi"/>
          <w:lang w:val="es-ES"/>
        </w:rPr>
        <w:t>RECURSOS INTERACTIVOS.</w:t>
      </w:r>
      <w:r w:rsidR="002B3E69">
        <w:rPr>
          <w:rFonts w:cstheme="minorHAnsi"/>
          <w:lang w:val="es-ES"/>
        </w:rPr>
        <w:t>---TU PROFESOR TE RECOMIENDA</w:t>
      </w:r>
      <w:r w:rsidRPr="00904D82">
        <w:rPr>
          <w:rFonts w:cstheme="minorHAnsi"/>
          <w:lang w:val="es-ES"/>
        </w:rPr>
        <w:t xml:space="preserve">---- </w:t>
      </w:r>
      <w:r>
        <w:rPr>
          <w:rFonts w:cstheme="minorHAnsi"/>
          <w:lang w:val="es-ES"/>
        </w:rPr>
        <w:t xml:space="preserve"> Hablo y escribo. Contar una experiencia (audio)</w:t>
      </w:r>
      <w:r w:rsidR="004122D6">
        <w:rPr>
          <w:rFonts w:cstheme="minorHAnsi"/>
          <w:lang w:val="es-ES"/>
        </w:rPr>
        <w:t>. Puedes escuchar el audio.</w:t>
      </w:r>
      <w:r w:rsidR="00CA09D8">
        <w:rPr>
          <w:noProof/>
          <w:lang w:val="es-ES" w:eastAsia="es-ES"/>
        </w:rPr>
        <w:drawing>
          <wp:inline distT="0" distB="0" distL="0" distR="0">
            <wp:extent cx="255182" cy="2153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872" cy="23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2C1" w:rsidRDefault="006632C1" w:rsidP="006632C1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 w:rsidRPr="00E16758">
        <w:rPr>
          <w:rFonts w:cstheme="minorHAnsi"/>
          <w:b/>
          <w:lang w:val="es-ES"/>
        </w:rPr>
        <w:t>SUGERENCIAS</w:t>
      </w:r>
      <w:r w:rsidR="00987D0B">
        <w:rPr>
          <w:rFonts w:cstheme="minorHAnsi"/>
          <w:b/>
          <w:lang w:val="es-ES"/>
        </w:rPr>
        <w:t xml:space="preserve"> para los padres</w:t>
      </w:r>
      <w:r w:rsidRPr="00E16758">
        <w:rPr>
          <w:rFonts w:cstheme="minorHAnsi"/>
          <w:b/>
          <w:lang w:val="es-ES"/>
        </w:rPr>
        <w:t>:</w:t>
      </w:r>
      <w:r w:rsidR="002B3E69">
        <w:rPr>
          <w:rFonts w:cstheme="minorHAnsi"/>
          <w:b/>
          <w:lang w:val="es-ES"/>
        </w:rPr>
        <w:t xml:space="preserve"> </w:t>
      </w:r>
      <w:r w:rsidR="00E16758">
        <w:rPr>
          <w:rFonts w:ascii="CronosPro-Lt" w:hAnsi="CronosPro-Lt" w:cs="CronosPro-Lt"/>
          <w:color w:val="2F2F2E"/>
          <w:sz w:val="24"/>
          <w:szCs w:val="24"/>
          <w:lang w:val="es-ES"/>
        </w:rPr>
        <w:t>Se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pretende que </w:t>
      </w:r>
      <w:r w:rsidR="00E16758">
        <w:rPr>
          <w:rFonts w:ascii="CronosPro-Lt" w:hAnsi="CronosPro-Lt" w:cs="CronosPro-Lt"/>
          <w:color w:val="2F2F2E"/>
          <w:sz w:val="24"/>
          <w:szCs w:val="24"/>
          <w:lang w:val="es-ES"/>
        </w:rPr>
        <w:t>sea capaz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de escuchar la narración de una experiencia y extrae</w:t>
      </w:r>
      <w:r w:rsidR="00E16758">
        <w:rPr>
          <w:rFonts w:ascii="CronosPro-Lt" w:hAnsi="CronosPro-Lt" w:cs="CronosPro-Lt"/>
          <w:color w:val="2F2F2E"/>
          <w:sz w:val="24"/>
          <w:szCs w:val="24"/>
          <w:lang w:val="es-ES"/>
        </w:rPr>
        <w:t>r la información necesaria para reconocer lo que se le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pide.</w:t>
      </w:r>
    </w:p>
    <w:p w:rsidR="006632C1" w:rsidRDefault="006632C1" w:rsidP="006632C1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Para ayudar a la hora de organizar la información en </w:t>
      </w:r>
      <w:r w:rsidRPr="00E16758">
        <w:rPr>
          <w:rFonts w:ascii="CronosPro-Lt" w:hAnsi="CronosPro-Lt" w:cs="CronosPro-Lt"/>
          <w:b/>
          <w:color w:val="2F2F2E"/>
          <w:sz w:val="24"/>
          <w:szCs w:val="24"/>
          <w:lang w:val="es-ES"/>
        </w:rPr>
        <w:t>orden cronológico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>,</w:t>
      </w:r>
      <w:r w:rsidR="002B3E69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>con el objetivo de contar una experiencia,</w:t>
      </w:r>
      <w:r w:rsidR="002B3E69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se aporta </w:t>
      </w:r>
      <w:r w:rsidRPr="00E94493">
        <w:rPr>
          <w:rFonts w:ascii="CronosPro-Lt" w:hAnsi="CronosPro-Lt" w:cs="CronosPro-Lt"/>
          <w:color w:val="2F2F2E"/>
          <w:sz w:val="24"/>
          <w:szCs w:val="24"/>
          <w:lang w:val="es-ES"/>
        </w:rPr>
        <w:t>una ficha fotocopiable</w:t>
      </w:r>
      <w:r w:rsidR="002B3E69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(AL FINAL DEL DOCUMENTO)</w:t>
      </w:r>
      <w:r w:rsidR="00E16758">
        <w:rPr>
          <w:rFonts w:ascii="CronosPro-Lt" w:hAnsi="CronosPro-Lt" w:cs="CronosPro-Lt"/>
          <w:color w:val="2F2F2E"/>
          <w:sz w:val="24"/>
          <w:szCs w:val="24"/>
          <w:lang w:val="es-ES"/>
        </w:rPr>
        <w:t>.</w:t>
      </w:r>
      <w:r w:rsidR="002B3E69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>En</w:t>
      </w:r>
      <w:r w:rsidR="002B3E69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>ella, de manera más detallada</w:t>
      </w:r>
      <w:r w:rsidR="002B3E69"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se pautan</w:t>
      </w:r>
      <w:r>
        <w:rPr>
          <w:rFonts w:ascii="CronosPro-Lt" w:hAnsi="CronosPro-Lt" w:cs="CronosPro-Lt"/>
          <w:color w:val="2F2F2E"/>
          <w:sz w:val="24"/>
          <w:szCs w:val="24"/>
          <w:lang w:val="es-ES"/>
        </w:rPr>
        <w:t xml:space="preserve"> los pasos que tienen que seguir para contar una experiencia.</w:t>
      </w:r>
    </w:p>
    <w:p w:rsidR="00DF11B9" w:rsidRDefault="00DF11B9" w:rsidP="006632C1">
      <w:pPr>
        <w:autoSpaceDE w:val="0"/>
        <w:autoSpaceDN w:val="0"/>
        <w:adjustRightInd w:val="0"/>
        <w:spacing w:after="0" w:line="240" w:lineRule="auto"/>
        <w:rPr>
          <w:rFonts w:ascii="CronosPro-Lt" w:hAnsi="CronosPro-Lt" w:cs="CronosPro-Lt"/>
          <w:color w:val="2F2F2E"/>
          <w:sz w:val="24"/>
          <w:szCs w:val="24"/>
          <w:lang w:val="es-ES"/>
        </w:rPr>
      </w:pPr>
    </w:p>
    <w:p w:rsidR="00DF11B9" w:rsidRPr="00987D0B" w:rsidRDefault="00987D0B" w:rsidP="00DF11B9">
      <w:pPr>
        <w:autoSpaceDE w:val="0"/>
        <w:autoSpaceDN w:val="0"/>
        <w:adjustRightInd w:val="0"/>
        <w:spacing w:after="0" w:line="240" w:lineRule="auto"/>
        <w:rPr>
          <w:rFonts w:ascii="Escolar1" w:hAnsi="Escolar1" w:cs="LubalinGraphStd-Demi"/>
          <w:color w:val="D7803B"/>
          <w:sz w:val="32"/>
          <w:szCs w:val="32"/>
          <w:lang w:val="es-ES"/>
        </w:rPr>
      </w:pPr>
      <w:r w:rsidRPr="00987D0B">
        <w:rPr>
          <w:rFonts w:ascii="Escolar1" w:hAnsi="Escolar1" w:cs="CronosPro-Lt"/>
          <w:color w:val="2F2F2E"/>
          <w:sz w:val="32"/>
          <w:szCs w:val="32"/>
          <w:u w:val="single"/>
          <w:lang w:val="es-ES"/>
        </w:rPr>
        <w:t>Para el alumno</w:t>
      </w:r>
      <w:r>
        <w:rPr>
          <w:rFonts w:ascii="Escolar1" w:hAnsi="Escolar1" w:cs="CronosPro-Lt"/>
          <w:color w:val="2F2F2E"/>
          <w:sz w:val="32"/>
          <w:szCs w:val="32"/>
          <w:lang w:val="es-ES"/>
        </w:rPr>
        <w:t xml:space="preserve">: </w:t>
      </w:r>
      <w:r w:rsidRPr="00987D0B">
        <w:rPr>
          <w:rFonts w:ascii="Escolar1" w:hAnsi="Escolar1" w:cs="CronosPro-Lt"/>
          <w:color w:val="2F2F2E"/>
          <w:sz w:val="32"/>
          <w:szCs w:val="32"/>
          <w:lang w:val="es-ES"/>
        </w:rPr>
        <w:t xml:space="preserve">Intenta </w:t>
      </w:r>
      <w:r w:rsidR="002B3E69" w:rsidRPr="00987D0B">
        <w:rPr>
          <w:rFonts w:ascii="Escolar1" w:hAnsi="Escolar1" w:cs="CronosPro-Lt"/>
          <w:color w:val="2F2F2E"/>
          <w:sz w:val="32"/>
          <w:szCs w:val="32"/>
          <w:lang w:val="es-ES"/>
        </w:rPr>
        <w:t xml:space="preserve"> n</w:t>
      </w:r>
      <w:r w:rsidRPr="00987D0B">
        <w:rPr>
          <w:rFonts w:ascii="Escolar1" w:hAnsi="Escolar1" w:cs="CronosPro-Lt"/>
          <w:color w:val="2F2F2E"/>
          <w:sz w:val="32"/>
          <w:szCs w:val="32"/>
          <w:lang w:val="es-ES"/>
        </w:rPr>
        <w:t>arrar</w:t>
      </w:r>
      <w:r w:rsidR="004122D6" w:rsidRPr="00987D0B">
        <w:rPr>
          <w:rFonts w:ascii="Escolar1" w:hAnsi="Escolar1" w:cs="CronosPro-Lt"/>
          <w:color w:val="2F2F2E"/>
          <w:sz w:val="32"/>
          <w:szCs w:val="32"/>
          <w:lang w:val="es-ES"/>
        </w:rPr>
        <w:t xml:space="preserve"> alguna experiencia utilizando una palabra de</w:t>
      </w:r>
      <w:r w:rsidR="004B0888">
        <w:rPr>
          <w:rFonts w:ascii="Escolar1" w:hAnsi="Escolar1" w:cs="CronosPro-Lt"/>
          <w:color w:val="2F2F2E"/>
          <w:sz w:val="32"/>
          <w:szCs w:val="32"/>
          <w:lang w:val="es-ES"/>
        </w:rPr>
        <w:t xml:space="preserve"> cada recuadro, p.e : El otro dí</w:t>
      </w:r>
      <w:r w:rsidR="004122D6" w:rsidRPr="00987D0B">
        <w:rPr>
          <w:rFonts w:ascii="Escolar1" w:hAnsi="Escolar1" w:cs="CronosPro-Lt"/>
          <w:color w:val="2F2F2E"/>
          <w:sz w:val="32"/>
          <w:szCs w:val="32"/>
          <w:lang w:val="es-ES"/>
        </w:rPr>
        <w:t>a…….De repente…….Al final</w:t>
      </w:r>
      <w:r w:rsidRPr="00987D0B">
        <w:rPr>
          <w:rFonts w:ascii="Escolar1" w:hAnsi="Escolar1" w:cs="CronosPro-Lt"/>
          <w:color w:val="2F2F2E"/>
          <w:sz w:val="32"/>
          <w:szCs w:val="32"/>
          <w:lang w:val="es-ES"/>
        </w:rPr>
        <w:t xml:space="preserve">…….     Puedes contar algo inventado o algún suceso más real que te haya pasado a ti. Incluso puedes grabarte en audio y luego escucharte. De esa manera podrás valorar cómo te ha salido. </w:t>
      </w:r>
      <w:r>
        <w:rPr>
          <w:rFonts w:ascii="Escolar1" w:hAnsi="Escolar1" w:cs="CronosPro-Lt"/>
          <w:color w:val="2F2F2E"/>
          <w:sz w:val="32"/>
          <w:szCs w:val="32"/>
          <w:lang w:val="es-ES"/>
        </w:rPr>
        <w:t xml:space="preserve">Si lo prefieres, puedes imaginar que nos lo cuentas a nosotras y lo mandas para que te escuchemos. </w:t>
      </w:r>
    </w:p>
    <w:p w:rsidR="006632C1" w:rsidRPr="00DF11B9" w:rsidRDefault="00DF11B9" w:rsidP="00DF11B9">
      <w:pPr>
        <w:autoSpaceDE w:val="0"/>
        <w:autoSpaceDN w:val="0"/>
        <w:adjustRightInd w:val="0"/>
        <w:spacing w:after="0" w:line="240" w:lineRule="auto"/>
        <w:rPr>
          <w:rFonts w:ascii="LubalinGraphStd-Demi" w:hAnsi="LubalinGraphStd-Demi" w:cs="LubalinGraphStd-Demi"/>
          <w:color w:val="D7803B"/>
          <w:sz w:val="28"/>
          <w:szCs w:val="28"/>
          <w:lang w:val="es-ES"/>
        </w:rPr>
      </w:pPr>
      <w:r>
        <w:rPr>
          <w:rFonts w:ascii="CronosPro-Semibold" w:hAnsi="CronosPro-Semibold" w:cs="CronosPro-Semibold"/>
          <w:color w:val="FFFFFF"/>
          <w:lang w:val="es-ES"/>
        </w:rPr>
        <w:t>na experiencia</w:t>
      </w:r>
    </w:p>
    <w:p w:rsidR="00FA1940" w:rsidRDefault="00904D82" w:rsidP="00F27023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F27023">
        <w:rPr>
          <w:rFonts w:cstheme="minorHAnsi"/>
          <w:b/>
          <w:u w:val="single"/>
          <w:lang w:val="es-ES"/>
        </w:rPr>
        <w:t xml:space="preserve">UD DIGITAL 10 </w:t>
      </w:r>
      <w:r w:rsidRPr="00F27023">
        <w:rPr>
          <w:rFonts w:cstheme="minorHAnsi"/>
          <w:u w:val="single"/>
          <w:lang w:val="es-ES"/>
        </w:rPr>
        <w:t xml:space="preserve">.---- </w:t>
      </w:r>
      <w:r w:rsidRPr="00F27023">
        <w:rPr>
          <w:rFonts w:cstheme="minorHAnsi"/>
          <w:lang w:val="es-ES"/>
        </w:rPr>
        <w:t xml:space="preserve">TRABAJOS PARA ASIGNAR.---DICTADO  Es </w:t>
      </w:r>
      <w:r w:rsidRPr="00987D0B">
        <w:rPr>
          <w:rFonts w:cstheme="minorHAnsi"/>
          <w:b/>
          <w:color w:val="FF0000"/>
          <w:lang w:val="es-ES"/>
        </w:rPr>
        <w:t>obligatorio</w:t>
      </w:r>
      <w:r w:rsidRPr="00F27023">
        <w:rPr>
          <w:rFonts w:cstheme="minorHAnsi"/>
          <w:lang w:val="es-ES"/>
        </w:rPr>
        <w:t>, tienes tiempo</w:t>
      </w:r>
      <w:r w:rsidR="00DF11B9" w:rsidRPr="00F27023">
        <w:rPr>
          <w:rFonts w:cstheme="minorHAnsi"/>
          <w:lang w:val="es-ES"/>
        </w:rPr>
        <w:t xml:space="preserve"> hasta el próximo fin de semana.</w:t>
      </w:r>
    </w:p>
    <w:p w:rsidR="00AC28F8" w:rsidRPr="00AC28F8" w:rsidRDefault="001141FD" w:rsidP="00AC28F8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i/>
          <w:iCs/>
          <w:lang w:val="es-ES"/>
        </w:rPr>
      </w:pPr>
      <w:r w:rsidRPr="00F27023">
        <w:rPr>
          <w:rFonts w:cstheme="minorHAnsi"/>
          <w:b/>
          <w:lang w:val="es-ES"/>
        </w:rPr>
        <w:t>Cuadernillo lengua</w:t>
      </w:r>
      <w:r w:rsidR="00AC28F8" w:rsidRPr="00F27023">
        <w:rPr>
          <w:rFonts w:cstheme="minorHAnsi"/>
          <w:b/>
          <w:lang w:val="es-ES"/>
        </w:rPr>
        <w:t xml:space="preserve">: </w:t>
      </w:r>
      <w:r w:rsidR="00987D0B">
        <w:rPr>
          <w:rFonts w:cstheme="minorHAnsi"/>
          <w:b/>
          <w:lang w:val="es-ES"/>
        </w:rPr>
        <w:t xml:space="preserve"> </w:t>
      </w:r>
      <w:r w:rsidR="00AC28F8" w:rsidRPr="00AC28F8">
        <w:rPr>
          <w:rFonts w:cstheme="minorHAnsi"/>
          <w:bCs/>
          <w:lang w:val="es-ES"/>
        </w:rPr>
        <w:t>EL VERBO ….página 13</w:t>
      </w:r>
      <w:r w:rsidR="00AC28F8">
        <w:rPr>
          <w:rFonts w:cstheme="minorHAnsi"/>
          <w:bCs/>
          <w:lang w:val="es-ES"/>
        </w:rPr>
        <w:t xml:space="preserve"> . Recordar lo que aprendimos ayer: </w:t>
      </w:r>
      <w:r w:rsidR="00AC28F8" w:rsidRPr="00AC28F8">
        <w:rPr>
          <w:rFonts w:cstheme="minorHAnsi"/>
          <w:i/>
          <w:iCs/>
          <w:lang w:val="es-ES"/>
        </w:rPr>
        <w:t xml:space="preserve">Explicarles que hay palabras que responden a la pregunta </w:t>
      </w:r>
      <w:r w:rsidR="00AC28F8" w:rsidRPr="00AC28F8">
        <w:rPr>
          <w:rFonts w:cstheme="minorHAnsi"/>
          <w:b/>
          <w:bCs/>
          <w:i/>
          <w:iCs/>
          <w:lang w:val="es-ES"/>
        </w:rPr>
        <w:t xml:space="preserve">¿Cómo </w:t>
      </w:r>
      <w:r w:rsidRPr="00AC28F8">
        <w:rPr>
          <w:rFonts w:cstheme="minorHAnsi"/>
          <w:b/>
          <w:bCs/>
          <w:i/>
          <w:iCs/>
          <w:lang w:val="es-ES"/>
        </w:rPr>
        <w:t>es? (</w:t>
      </w:r>
      <w:r w:rsidR="00AC28F8" w:rsidRPr="00AC28F8">
        <w:rPr>
          <w:rFonts w:cstheme="minorHAnsi"/>
          <w:b/>
          <w:bCs/>
          <w:i/>
          <w:iCs/>
          <w:lang w:val="es-ES"/>
        </w:rPr>
        <w:t>adjetivo),</w:t>
      </w:r>
      <w:r w:rsidR="00AC28F8" w:rsidRPr="00AC28F8">
        <w:rPr>
          <w:rFonts w:cstheme="minorHAnsi"/>
          <w:i/>
          <w:iCs/>
          <w:lang w:val="es-ES"/>
        </w:rPr>
        <w:t xml:space="preserve"> poner ejemplos ¿Cómo es </w:t>
      </w:r>
      <w:r w:rsidR="00987D0B">
        <w:rPr>
          <w:rFonts w:cstheme="minorHAnsi"/>
          <w:i/>
          <w:iCs/>
          <w:lang w:val="es-ES"/>
        </w:rPr>
        <w:t>mamá</w:t>
      </w:r>
      <w:r w:rsidRPr="00AC28F8">
        <w:rPr>
          <w:rFonts w:cstheme="minorHAnsi"/>
          <w:i/>
          <w:iCs/>
          <w:lang w:val="es-ES"/>
        </w:rPr>
        <w:t>?</w:t>
      </w:r>
      <w:r>
        <w:rPr>
          <w:rFonts w:cstheme="minorHAnsi"/>
          <w:i/>
          <w:iCs/>
          <w:lang w:val="es-ES"/>
        </w:rPr>
        <w:t>.</w:t>
      </w:r>
      <w:r w:rsidR="00AC28F8">
        <w:rPr>
          <w:rFonts w:cstheme="minorHAnsi"/>
          <w:i/>
          <w:iCs/>
          <w:lang w:val="es-ES"/>
        </w:rPr>
        <w:t xml:space="preserve">Hay </w:t>
      </w:r>
      <w:r>
        <w:rPr>
          <w:rFonts w:cstheme="minorHAnsi"/>
          <w:i/>
          <w:iCs/>
          <w:lang w:val="es-ES"/>
        </w:rPr>
        <w:t xml:space="preserve">otras </w:t>
      </w:r>
      <w:r w:rsidRPr="00AC28F8">
        <w:rPr>
          <w:rFonts w:cstheme="minorHAnsi"/>
          <w:i/>
          <w:iCs/>
          <w:lang w:val="es-ES"/>
        </w:rPr>
        <w:t>palabras</w:t>
      </w:r>
      <w:r w:rsidR="00AC28F8" w:rsidRPr="00AC28F8">
        <w:rPr>
          <w:rFonts w:cstheme="minorHAnsi"/>
          <w:i/>
          <w:iCs/>
          <w:lang w:val="es-ES"/>
        </w:rPr>
        <w:t xml:space="preserve"> que responden </w:t>
      </w:r>
      <w:r w:rsidR="00AC28F8" w:rsidRPr="00AC28F8">
        <w:rPr>
          <w:rFonts w:cstheme="minorHAnsi"/>
          <w:b/>
          <w:bCs/>
          <w:i/>
          <w:iCs/>
          <w:lang w:val="es-ES"/>
        </w:rPr>
        <w:t>¿Qué hace?  (verbo).</w:t>
      </w:r>
      <w:r w:rsidR="00AC28F8" w:rsidRPr="00AC28F8">
        <w:rPr>
          <w:rFonts w:cstheme="minorHAnsi"/>
          <w:i/>
          <w:iCs/>
          <w:lang w:val="es-ES"/>
        </w:rPr>
        <w:t xml:space="preserve"> Poner ejemplos ¿Qué hace papa? ¿Qué haces tú en el colegio?......</w:t>
      </w:r>
    </w:p>
    <w:p w:rsidR="00AC28F8" w:rsidRPr="00F27023" w:rsidRDefault="00AC28F8" w:rsidP="00AC28F8">
      <w:pPr>
        <w:pStyle w:val="Prrafodelista"/>
        <w:tabs>
          <w:tab w:val="left" w:pos="1964"/>
          <w:tab w:val="left" w:pos="3715"/>
        </w:tabs>
        <w:rPr>
          <w:rFonts w:cstheme="minorHAnsi"/>
          <w:lang w:val="es-ES"/>
        </w:rPr>
      </w:pPr>
    </w:p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951333">
        <w:rPr>
          <w:rFonts w:cstheme="minorHAnsi"/>
          <w:b/>
          <w:highlight w:val="cyan"/>
          <w:u w:val="single"/>
          <w:lang w:val="es-ES"/>
        </w:rPr>
        <w:t>MATEMATICAS: UD 10</w:t>
      </w:r>
      <w:r w:rsidR="00C15D0B" w:rsidRPr="00951333">
        <w:rPr>
          <w:rFonts w:cstheme="minorHAnsi"/>
          <w:b/>
          <w:highlight w:val="cyan"/>
          <w:u w:val="single"/>
          <w:lang w:val="es-ES"/>
        </w:rPr>
        <w:t xml:space="preserve"> TERRITORIO DE DINOSAURIOS</w:t>
      </w:r>
    </w:p>
    <w:p w:rsidR="00DF3148" w:rsidRDefault="00DF3148" w:rsidP="005407B2">
      <w:pPr>
        <w:pStyle w:val="Prrafodelista"/>
        <w:numPr>
          <w:ilvl w:val="0"/>
          <w:numId w:val="4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5407B2">
        <w:rPr>
          <w:rFonts w:cstheme="minorHAnsi"/>
          <w:b/>
          <w:u w:val="single"/>
          <w:lang w:val="es-ES"/>
        </w:rPr>
        <w:t>CALCULO</w:t>
      </w:r>
      <w:r w:rsidR="005407B2" w:rsidRPr="005407B2">
        <w:rPr>
          <w:rFonts w:cstheme="minorHAnsi"/>
          <w:b/>
          <w:u w:val="single"/>
          <w:lang w:val="es-ES"/>
        </w:rPr>
        <w:t xml:space="preserve"> MENTALMENTE</w:t>
      </w:r>
      <w:r w:rsidR="005407B2">
        <w:rPr>
          <w:rFonts w:cstheme="minorHAnsi"/>
          <w:b/>
          <w:u w:val="single"/>
          <w:lang w:val="es-ES"/>
        </w:rPr>
        <w:t>. Pagina 216. La suma</w:t>
      </w:r>
    </w:p>
    <w:p w:rsidR="004A40F0" w:rsidRDefault="0015532F" w:rsidP="0015532F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A estas alturas de curso ya debería</w:t>
      </w:r>
      <w:r w:rsidR="005407B2" w:rsidRPr="0015532F">
        <w:rPr>
          <w:rFonts w:cstheme="minorHAnsi"/>
          <w:bCs/>
          <w:lang w:val="es-ES"/>
        </w:rPr>
        <w:t xml:space="preserve"> tener interiorizada de manera automática la suma de números de una cifra. </w:t>
      </w:r>
      <w:r w:rsidR="004A40F0">
        <w:rPr>
          <w:rFonts w:cstheme="minorHAnsi"/>
          <w:bCs/>
          <w:lang w:val="es-ES"/>
        </w:rPr>
        <w:t xml:space="preserve"> En </w:t>
      </w:r>
      <w:r w:rsidR="00642BCD">
        <w:rPr>
          <w:rFonts w:cstheme="minorHAnsi"/>
          <w:bCs/>
          <w:lang w:val="es-ES"/>
        </w:rPr>
        <w:t>realidad,</w:t>
      </w:r>
      <w:r w:rsidR="004A40F0">
        <w:rPr>
          <w:rFonts w:cstheme="minorHAnsi"/>
          <w:bCs/>
          <w:lang w:val="es-ES"/>
        </w:rPr>
        <w:t xml:space="preserve"> lo que están haciendo es juntar decenas con decenas y unidades con unidades. Algunos les resulta complicada esta abstracción, lo importante es que sepan SUMAR hasta el 99.</w:t>
      </w:r>
    </w:p>
    <w:p w:rsidR="0015532F" w:rsidRDefault="008C0624" w:rsidP="0015532F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>
        <w:rPr>
          <w:rFonts w:cstheme="minorHAnsi"/>
          <w:bCs/>
          <w:noProof/>
          <w:lang w:val="es-ES" w:eastAsia="es-ES"/>
        </w:rPr>
        <w:pict>
          <v:rect id="_x0000_s1026" style="position:absolute;left:0;text-align:left;margin-left:1.95pt;margin-top:20.9pt;width:223.5pt;height:84.75pt;z-index:-251657216" fillcolor="white [3201]" strokecolor="#4bacc6 [3208]" strokeweight="1pt">
            <v:stroke dashstyle="dash"/>
            <v:shadow color="#868686"/>
          </v:rect>
        </w:pict>
      </w:r>
      <w:r w:rsidR="005407B2" w:rsidRPr="0015532F">
        <w:rPr>
          <w:rFonts w:cstheme="minorHAnsi"/>
          <w:bCs/>
          <w:lang w:val="es-ES"/>
        </w:rPr>
        <w:t>Verbalizaremos todas las operaciones del siguiente modo:</w:t>
      </w:r>
    </w:p>
    <w:p w:rsidR="0015532F" w:rsidRDefault="005407B2" w:rsidP="0015532F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15532F">
        <w:rPr>
          <w:rFonts w:cstheme="minorHAnsi"/>
          <w:bCs/>
          <w:lang w:val="es-ES"/>
        </w:rPr>
        <w:t xml:space="preserve">36 + 5 es igual a </w:t>
      </w:r>
      <w:r w:rsidR="0015532F">
        <w:rPr>
          <w:rFonts w:cstheme="minorHAnsi"/>
          <w:bCs/>
          <w:lang w:val="es-ES"/>
        </w:rPr>
        <w:t>3</w:t>
      </w:r>
      <w:r w:rsidRPr="0015532F">
        <w:rPr>
          <w:rFonts w:cstheme="minorHAnsi"/>
          <w:bCs/>
          <w:lang w:val="es-ES"/>
        </w:rPr>
        <w:t xml:space="preserve">0 y 11, que es </w:t>
      </w:r>
      <w:r w:rsidR="0015532F">
        <w:rPr>
          <w:rFonts w:cstheme="minorHAnsi"/>
          <w:bCs/>
          <w:lang w:val="es-ES"/>
        </w:rPr>
        <w:t>41</w:t>
      </w:r>
    </w:p>
    <w:p w:rsidR="0015532F" w:rsidRDefault="005407B2" w:rsidP="0015532F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15532F">
        <w:rPr>
          <w:rFonts w:cstheme="minorHAnsi"/>
          <w:bCs/>
          <w:lang w:val="es-ES"/>
        </w:rPr>
        <w:t xml:space="preserve">43 más 9 es igual a 40 y 12, que es 52 </w:t>
      </w:r>
    </w:p>
    <w:p w:rsidR="005407B2" w:rsidRDefault="005407B2" w:rsidP="0015532F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15532F">
        <w:rPr>
          <w:rFonts w:cstheme="minorHAnsi"/>
          <w:bCs/>
          <w:lang w:val="es-ES"/>
        </w:rPr>
        <w:t xml:space="preserve"> 36 más 6 es igual a 30 y 12, que es 42</w:t>
      </w:r>
    </w:p>
    <w:p w:rsidR="00AD48E1" w:rsidRDefault="00AD48E1" w:rsidP="0015532F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</w:p>
    <w:p w:rsidR="002A45DD" w:rsidRDefault="002A45DD" w:rsidP="002A45DD">
      <w:pPr>
        <w:pStyle w:val="Prrafodelista"/>
        <w:numPr>
          <w:ilvl w:val="0"/>
          <w:numId w:val="4"/>
        </w:num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lastRenderedPageBreak/>
        <w:t xml:space="preserve">Practica las sumas en </w: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-1905</wp:posOffset>
            </wp:positionV>
            <wp:extent cx="262890" cy="1828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0F0">
        <w:rPr>
          <w:rFonts w:cstheme="minorHAnsi"/>
          <w:bCs/>
          <w:lang w:val="es-ES"/>
        </w:rPr>
        <w:t xml:space="preserve">         También puedes entrar a esta actividad </w:t>
      </w:r>
      <w:r w:rsidR="004A40F0" w:rsidRPr="004A40F0">
        <w:rPr>
          <w:rFonts w:cstheme="minorHAnsi"/>
          <w:b/>
          <w:lang w:val="es-ES"/>
        </w:rPr>
        <w:t>UD DIGITAL</w:t>
      </w:r>
      <w:r w:rsidR="004A40F0">
        <w:rPr>
          <w:rFonts w:cstheme="minorHAnsi"/>
          <w:bCs/>
          <w:lang w:val="es-ES"/>
        </w:rPr>
        <w:t xml:space="preserve"> –RECURSOS INTERACTIVOS----COMPRENDE---calculo mental. Utiliza la estrategia.</w:t>
      </w:r>
    </w:p>
    <w:p w:rsidR="004A40F0" w:rsidRDefault="004A40F0" w:rsidP="004A40F0">
      <w:pPr>
        <w:pStyle w:val="Prrafodelista"/>
        <w:numPr>
          <w:ilvl w:val="0"/>
          <w:numId w:val="4"/>
        </w:numPr>
        <w:tabs>
          <w:tab w:val="left" w:pos="1964"/>
          <w:tab w:val="left" w:pos="3715"/>
        </w:tabs>
        <w:rPr>
          <w:rFonts w:cstheme="minorHAnsi"/>
          <w:bCs/>
          <w:lang w:val="es-ES"/>
        </w:rPr>
      </w:pPr>
      <w:r w:rsidRPr="004A40F0">
        <w:rPr>
          <w:rFonts w:cstheme="minorHAnsi"/>
          <w:b/>
          <w:lang w:val="es-ES"/>
        </w:rPr>
        <w:t>UD DIGITAL</w:t>
      </w:r>
      <w:r>
        <w:rPr>
          <w:rFonts w:cstheme="minorHAnsi"/>
          <w:bCs/>
          <w:lang w:val="es-ES"/>
        </w:rPr>
        <w:t xml:space="preserve"> –RECURSOS INTERACTIVOS----TU PROFESOR TE RECOMIENDA---bloques multibase.</w:t>
      </w:r>
      <w:r w:rsidR="004B0888">
        <w:rPr>
          <w:rFonts w:cstheme="minorHAnsi"/>
          <w:bCs/>
          <w:lang w:val="es-ES"/>
        </w:rPr>
        <w:t xml:space="preserve"> </w:t>
      </w:r>
      <w:r w:rsidR="002B22B8">
        <w:rPr>
          <w:rFonts w:cstheme="minorHAnsi"/>
          <w:bCs/>
          <w:lang w:val="es-ES"/>
        </w:rPr>
        <w:t>(Es un juego que forman los números con los bloques rojos (decenas) y con los azules (unidades)</w:t>
      </w:r>
      <w:r w:rsidR="00BB7B9E">
        <w:rPr>
          <w:rFonts w:cstheme="minorHAnsi"/>
          <w:bCs/>
          <w:lang w:val="es-ES"/>
        </w:rPr>
        <w:t>.</w:t>
      </w:r>
    </w:p>
    <w:p w:rsidR="004A40F0" w:rsidRPr="004A40F0" w:rsidRDefault="004A40F0" w:rsidP="004A40F0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</w:p>
    <w:p w:rsidR="00C15D0B" w:rsidRDefault="00C15D0B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951333">
        <w:rPr>
          <w:rFonts w:cstheme="minorHAnsi"/>
          <w:b/>
          <w:highlight w:val="green"/>
          <w:u w:val="single"/>
          <w:lang w:val="es-ES"/>
        </w:rPr>
        <w:t>CIENCIAS SOCIALES: UD 5 EL MUNDO QUE NOS RODEA</w:t>
      </w:r>
    </w:p>
    <w:p w:rsidR="00254CD4" w:rsidRPr="00AD48E1" w:rsidRDefault="00254CD4" w:rsidP="00254CD4">
      <w:pPr>
        <w:pStyle w:val="Prrafodelista"/>
        <w:numPr>
          <w:ilvl w:val="0"/>
          <w:numId w:val="5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AD48E1">
        <w:rPr>
          <w:rFonts w:cstheme="minorHAnsi"/>
          <w:b/>
          <w:u w:val="single"/>
          <w:lang w:val="es-ES"/>
        </w:rPr>
        <w:t xml:space="preserve">EL TIEMPO ATMOSFERICO. </w:t>
      </w:r>
      <w:r w:rsidRPr="00AD48E1">
        <w:rPr>
          <w:rFonts w:cstheme="minorHAnsi"/>
          <w:b/>
          <w:lang w:val="es-ES"/>
        </w:rPr>
        <w:t>Página 82-83.</w:t>
      </w:r>
    </w:p>
    <w:p w:rsidR="00AD48E1" w:rsidRDefault="00254CD4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AD48E1">
        <w:rPr>
          <w:rFonts w:cstheme="minorHAnsi"/>
          <w:b/>
          <w:lang w:val="es-ES"/>
        </w:rPr>
        <w:t>ACTIVIDAD 1:</w:t>
      </w:r>
      <w:r w:rsidR="00B91E7B" w:rsidRPr="00AD48E1">
        <w:rPr>
          <w:rFonts w:cstheme="minorHAnsi"/>
          <w:b/>
          <w:lang w:val="es-ES"/>
        </w:rPr>
        <w:t xml:space="preserve"> </w:t>
      </w:r>
      <w:r w:rsidR="00AD48E1" w:rsidRPr="00AD48E1">
        <w:rPr>
          <w:rFonts w:ascii="Escolar1" w:hAnsi="Escolar1" w:cstheme="minorHAnsi"/>
          <w:bCs/>
          <w:sz w:val="32"/>
          <w:szCs w:val="32"/>
          <w:lang w:val="es-ES"/>
        </w:rPr>
        <w:t>Reflexiona</w:t>
      </w:r>
      <w:r w:rsidRPr="00AD48E1">
        <w:rPr>
          <w:rFonts w:ascii="Escolar1" w:hAnsi="Escolar1" w:cstheme="minorHAnsi"/>
          <w:bCs/>
          <w:sz w:val="32"/>
          <w:szCs w:val="32"/>
          <w:lang w:val="es-ES"/>
        </w:rPr>
        <w:t xml:space="preserve"> sob</w:t>
      </w:r>
      <w:r w:rsidR="00AD48E1" w:rsidRPr="00AD48E1">
        <w:rPr>
          <w:rFonts w:ascii="Escolar1" w:hAnsi="Escolar1" w:cstheme="minorHAnsi"/>
          <w:bCs/>
          <w:sz w:val="32"/>
          <w:szCs w:val="32"/>
          <w:lang w:val="es-ES"/>
        </w:rPr>
        <w:t>re los momentos en los que miras</w:t>
      </w:r>
      <w:r w:rsidRPr="00AD48E1">
        <w:rPr>
          <w:rFonts w:ascii="Escolar1" w:hAnsi="Escolar1" w:cstheme="minorHAnsi"/>
          <w:bCs/>
          <w:sz w:val="32"/>
          <w:szCs w:val="32"/>
          <w:lang w:val="es-ES"/>
        </w:rPr>
        <w:t xml:space="preserve"> e</w:t>
      </w:r>
      <w:r w:rsidR="00AD48E1" w:rsidRPr="00AD48E1">
        <w:rPr>
          <w:rFonts w:ascii="Escolar1" w:hAnsi="Escolar1" w:cstheme="minorHAnsi"/>
          <w:bCs/>
          <w:sz w:val="32"/>
          <w:szCs w:val="32"/>
          <w:lang w:val="es-ES"/>
        </w:rPr>
        <w:t>l tiempo que hace fuera  y cómo  cambia. ¿Qué cambios puedes</w:t>
      </w:r>
      <w:r w:rsidRPr="00AD48E1">
        <w:rPr>
          <w:rFonts w:ascii="Escolar1" w:hAnsi="Escolar1" w:cstheme="minorHAnsi"/>
          <w:bCs/>
          <w:sz w:val="32"/>
          <w:szCs w:val="32"/>
          <w:lang w:val="es-ES"/>
        </w:rPr>
        <w:t xml:space="preserve"> observar a simple vista</w:t>
      </w:r>
      <w:r w:rsidR="00AD48E1" w:rsidRPr="00AD48E1">
        <w:rPr>
          <w:rFonts w:ascii="Escolar1" w:hAnsi="Escolar1" w:cstheme="minorHAnsi"/>
          <w:bCs/>
          <w:sz w:val="32"/>
          <w:szCs w:val="32"/>
          <w:lang w:val="es-ES"/>
        </w:rPr>
        <w:t>?</w:t>
      </w:r>
      <w:r w:rsidR="00AD48E1">
        <w:rPr>
          <w:rFonts w:ascii="Escolar1" w:hAnsi="Escolar1" w:cstheme="minorHAnsi"/>
          <w:bCs/>
          <w:sz w:val="32"/>
          <w:szCs w:val="32"/>
          <w:lang w:val="es-ES"/>
        </w:rPr>
        <w:t xml:space="preserve"> ¿C</w:t>
      </w:r>
      <w:r w:rsidR="00AD48E1" w:rsidRPr="00AD48E1">
        <w:rPr>
          <w:rFonts w:ascii="Escolar1" w:hAnsi="Escolar1" w:cstheme="minorHAnsi"/>
          <w:bCs/>
          <w:sz w:val="32"/>
          <w:szCs w:val="32"/>
          <w:lang w:val="es-ES"/>
        </w:rPr>
        <w:t xml:space="preserve">uáles necesitas </w:t>
      </w:r>
      <w:r w:rsidRPr="00AD48E1">
        <w:rPr>
          <w:rFonts w:ascii="Escolar1" w:hAnsi="Escolar1" w:cstheme="minorHAnsi"/>
          <w:bCs/>
          <w:sz w:val="32"/>
          <w:szCs w:val="32"/>
          <w:lang w:val="es-ES"/>
        </w:rPr>
        <w:t xml:space="preserve"> mirar en un termómetro</w:t>
      </w:r>
      <w:r w:rsidR="00AD48E1" w:rsidRPr="00AD48E1">
        <w:rPr>
          <w:rFonts w:ascii="Escolar1" w:hAnsi="Escolar1" w:cstheme="minorHAnsi"/>
          <w:bCs/>
          <w:sz w:val="32"/>
          <w:szCs w:val="32"/>
          <w:lang w:val="es-ES"/>
        </w:rPr>
        <w:t>?</w:t>
      </w:r>
    </w:p>
    <w:p w:rsidR="00254CD4" w:rsidRPr="00AD48E1" w:rsidRDefault="00254CD4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AD48E1">
        <w:rPr>
          <w:rFonts w:cstheme="minorHAnsi"/>
          <w:bCs/>
          <w:lang w:val="es-ES"/>
        </w:rPr>
        <w:t>Para motivar en el aprendizaje de esta sesión, es interesante que reflexione también sobre los aspectos e</w:t>
      </w:r>
      <w:r w:rsidR="00B91E7B" w:rsidRPr="00AD48E1">
        <w:rPr>
          <w:rFonts w:cstheme="minorHAnsi"/>
          <w:bCs/>
          <w:lang w:val="es-ES"/>
        </w:rPr>
        <w:t>n los que influye el tiempo atmosfé</w:t>
      </w:r>
      <w:r w:rsidRPr="00AD48E1">
        <w:rPr>
          <w:rFonts w:cstheme="minorHAnsi"/>
          <w:bCs/>
          <w:lang w:val="es-ES"/>
        </w:rPr>
        <w:t>rico en su vida diaria (actividades, ropa, etc.) y para qué es útil conocerlo de antemano.</w:t>
      </w:r>
    </w:p>
    <w:p w:rsidR="00254CD4" w:rsidRPr="00AD48E1" w:rsidRDefault="00254CD4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AD48E1">
        <w:rPr>
          <w:rFonts w:cstheme="minorHAnsi"/>
          <w:b/>
          <w:lang w:val="es-ES"/>
        </w:rPr>
        <w:t>Ver el video</w:t>
      </w:r>
      <w:r w:rsidRPr="00AD48E1">
        <w:rPr>
          <w:rFonts w:cstheme="minorHAnsi"/>
          <w:b/>
          <w:u w:val="single"/>
          <w:lang w:val="es-ES"/>
        </w:rPr>
        <w:t>:</w:t>
      </w:r>
      <w:r w:rsidR="00AD48E1">
        <w:rPr>
          <w:rFonts w:cstheme="minorHAnsi"/>
          <w:bCs/>
          <w:lang w:val="es-ES"/>
        </w:rPr>
        <w:t xml:space="preserve"> UD DIGITAL---RECURSOS INTE</w:t>
      </w:r>
      <w:r w:rsidRPr="00AD48E1">
        <w:rPr>
          <w:rFonts w:cstheme="minorHAnsi"/>
          <w:bCs/>
          <w:lang w:val="es-ES"/>
        </w:rPr>
        <w:t>RACTIVOS---TU PROFESOR</w:t>
      </w:r>
      <w:r w:rsidR="00B91E7B" w:rsidRPr="00AD48E1">
        <w:rPr>
          <w:rFonts w:cstheme="minorHAnsi"/>
          <w:bCs/>
          <w:lang w:val="es-ES"/>
        </w:rPr>
        <w:t xml:space="preserve"> TE RECOMIENDA—el tiempo atmosfé</w:t>
      </w:r>
      <w:r w:rsidRPr="00AD48E1">
        <w:rPr>
          <w:rFonts w:cstheme="minorHAnsi"/>
          <w:bCs/>
          <w:lang w:val="es-ES"/>
        </w:rPr>
        <w:t>rico.</w:t>
      </w:r>
    </w:p>
    <w:p w:rsidR="00254CD4" w:rsidRDefault="00254CD4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AD48E1">
        <w:rPr>
          <w:rFonts w:cstheme="minorHAnsi"/>
          <w:b/>
          <w:lang w:val="es-ES"/>
        </w:rPr>
        <w:t>ACTIVIDAD 2</w:t>
      </w:r>
      <w:r w:rsidRPr="00AD48E1">
        <w:rPr>
          <w:rFonts w:cstheme="minorHAnsi"/>
          <w:b/>
          <w:u w:val="single"/>
          <w:lang w:val="es-ES"/>
        </w:rPr>
        <w:t>:</w:t>
      </w:r>
      <w:r w:rsidR="00AD48E1">
        <w:rPr>
          <w:rFonts w:cstheme="minorHAnsi"/>
          <w:b/>
          <w:u w:val="single"/>
          <w:lang w:val="es-ES"/>
        </w:rPr>
        <w:t xml:space="preserve"> </w:t>
      </w:r>
      <w:r w:rsidRPr="00F1519E">
        <w:rPr>
          <w:rFonts w:ascii="Escolar1" w:hAnsi="Escolar1" w:cstheme="minorHAnsi"/>
          <w:bCs/>
          <w:sz w:val="32"/>
          <w:szCs w:val="32"/>
          <w:lang w:val="es-ES"/>
        </w:rPr>
        <w:t>Antes de hacer</w:t>
      </w:r>
      <w:r w:rsidR="00AD48E1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la actividad en el libro puede</w:t>
      </w:r>
      <w:r w:rsidRPr="00F1519E">
        <w:rPr>
          <w:rFonts w:ascii="Escolar1" w:hAnsi="Escolar1" w:cstheme="minorHAnsi"/>
          <w:bCs/>
          <w:sz w:val="32"/>
          <w:szCs w:val="32"/>
          <w:lang w:val="es-ES"/>
        </w:rPr>
        <w:t>s hacer la</w:t>
      </w:r>
      <w:r w:rsidR="00AD48E1" w:rsidRPr="00F1519E">
        <w:rPr>
          <w:rFonts w:ascii="Escolar1" w:hAnsi="Escolar1" w:cstheme="minorHAnsi"/>
          <w:bCs/>
          <w:sz w:val="32"/>
          <w:szCs w:val="32"/>
          <w:lang w:val="es-ES"/>
        </w:rPr>
        <w:t>s</w:t>
      </w:r>
      <w:r w:rsidR="00F1519E">
        <w:rPr>
          <w:rFonts w:ascii="Escolar1" w:hAnsi="Escolar1" w:cstheme="minorHAnsi"/>
          <w:bCs/>
          <w:sz w:val="32"/>
          <w:szCs w:val="32"/>
          <w:lang w:val="es-ES"/>
        </w:rPr>
        <w:t xml:space="preserve"> dos actividades digitales</w:t>
      </w:r>
      <w:r w:rsidRPr="00F1519E">
        <w:rPr>
          <w:rFonts w:ascii="Escolar1" w:hAnsi="Escolar1" w:cstheme="minorHAnsi"/>
          <w:bCs/>
          <w:sz w:val="32"/>
          <w:szCs w:val="32"/>
          <w:lang w:val="es-ES"/>
        </w:rPr>
        <w:t>: ¿Qué tiempo hace? ¿Dia de lluvia o dia de sol?</w:t>
      </w:r>
      <w:r>
        <w:rPr>
          <w:rFonts w:cstheme="minorHAnsi"/>
          <w:bCs/>
          <w:lang w:val="es-ES"/>
        </w:rPr>
        <w:t xml:space="preserve"> </w:t>
      </w:r>
      <w:r>
        <w:rPr>
          <w:noProof/>
          <w:lang w:val="es-ES" w:eastAsia="es-ES"/>
        </w:rPr>
        <w:drawing>
          <wp:inline distT="0" distB="0" distL="0" distR="0">
            <wp:extent cx="1076015" cy="16664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864" cy="2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CD4" w:rsidRPr="00254CD4" w:rsidRDefault="00F1519E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Ya sabé</w:t>
      </w:r>
      <w:r w:rsidR="00254CD4" w:rsidRPr="00670725">
        <w:rPr>
          <w:rFonts w:cstheme="minorHAnsi"/>
          <w:bCs/>
          <w:lang w:val="es-ES"/>
        </w:rPr>
        <w:t>is que también están en</w:t>
      </w:r>
      <w:r w:rsidR="00CD2AA2">
        <w:rPr>
          <w:rFonts w:cstheme="minorHAnsi"/>
          <w:b/>
          <w:u w:val="single"/>
          <w:lang w:val="es-ES"/>
        </w:rPr>
        <w:t>:</w:t>
      </w:r>
      <w:r w:rsidR="00CD2AA2">
        <w:rPr>
          <w:rFonts w:cstheme="minorHAnsi"/>
          <w:bCs/>
          <w:lang w:val="es-ES"/>
        </w:rPr>
        <w:t xml:space="preserve"> UD DIGITAL---RECURSOS INETRACTIVOS----COMPRENDE--- ep.3</w:t>
      </w:r>
      <w:r>
        <w:rPr>
          <w:rFonts w:cstheme="minorHAnsi"/>
          <w:bCs/>
          <w:lang w:val="es-ES"/>
        </w:rPr>
        <w:t xml:space="preserve"> </w:t>
      </w:r>
      <w:r w:rsidR="00CD2AA2">
        <w:rPr>
          <w:rFonts w:cstheme="minorHAnsi"/>
          <w:bCs/>
          <w:lang w:val="es-ES"/>
        </w:rPr>
        <w:t>¿Qué tiempo hace? Y ep.</w:t>
      </w:r>
      <w:r>
        <w:rPr>
          <w:rFonts w:cstheme="minorHAnsi"/>
          <w:bCs/>
          <w:lang w:val="es-ES"/>
        </w:rPr>
        <w:t>3 ¿Dí</w:t>
      </w:r>
      <w:r w:rsidR="00CD2AA2">
        <w:rPr>
          <w:rFonts w:cstheme="minorHAnsi"/>
          <w:bCs/>
          <w:lang w:val="es-ES"/>
        </w:rPr>
        <w:t>a de lluvia o día de sol?</w:t>
      </w:r>
    </w:p>
    <w:p w:rsidR="00254CD4" w:rsidRDefault="006F0E9E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 w:rsidRPr="006F0E9E">
        <w:rPr>
          <w:rFonts w:cstheme="minorHAnsi"/>
          <w:b/>
          <w:lang w:val="es-ES"/>
        </w:rPr>
        <w:t>ACTIVIDAD 3</w:t>
      </w:r>
      <w:r>
        <w:rPr>
          <w:rFonts w:cstheme="minorHAnsi"/>
          <w:bCs/>
          <w:lang w:val="es-ES"/>
        </w:rPr>
        <w:t>:</w:t>
      </w:r>
      <w:r w:rsidR="00254CD4" w:rsidRPr="00254CD4">
        <w:rPr>
          <w:rFonts w:cstheme="minorHAnsi"/>
          <w:bCs/>
          <w:lang w:val="es-ES"/>
        </w:rPr>
        <w:t xml:space="preserve"> Con esta actividad se pretende que se haga conscientes del papel del agua y del aire en el tiempo atmosférico y sean </w:t>
      </w:r>
      <w:r w:rsidR="00E877E3" w:rsidRPr="00254CD4">
        <w:rPr>
          <w:rFonts w:cstheme="minorHAnsi"/>
          <w:bCs/>
          <w:lang w:val="es-ES"/>
        </w:rPr>
        <w:t>capa</w:t>
      </w:r>
      <w:r w:rsidR="00E877E3">
        <w:rPr>
          <w:rFonts w:cstheme="minorHAnsi"/>
          <w:bCs/>
          <w:lang w:val="es-ES"/>
        </w:rPr>
        <w:t>z</w:t>
      </w:r>
      <w:r w:rsidR="00254CD4" w:rsidRPr="00254CD4">
        <w:rPr>
          <w:rFonts w:cstheme="minorHAnsi"/>
          <w:bCs/>
          <w:lang w:val="es-ES"/>
        </w:rPr>
        <w:t xml:space="preserve"> de clasificarlos y diferenciarlos</w:t>
      </w:r>
      <w:r>
        <w:rPr>
          <w:rFonts w:cstheme="minorHAnsi"/>
          <w:bCs/>
          <w:lang w:val="es-ES"/>
        </w:rPr>
        <w:t>.</w:t>
      </w:r>
    </w:p>
    <w:p w:rsidR="00E877E3" w:rsidRPr="00F1519E" w:rsidRDefault="00181A31" w:rsidP="00254CD4">
      <w:pPr>
        <w:tabs>
          <w:tab w:val="left" w:pos="1964"/>
          <w:tab w:val="left" w:pos="3715"/>
        </w:tabs>
        <w:ind w:left="360"/>
        <w:rPr>
          <w:rFonts w:ascii="Escolar1" w:hAnsi="Escolar1" w:cstheme="minorHAnsi"/>
          <w:bCs/>
          <w:sz w:val="32"/>
          <w:szCs w:val="32"/>
          <w:lang w:val="es-ES"/>
        </w:rPr>
      </w:pPr>
      <w:r>
        <w:rPr>
          <w:rFonts w:cstheme="minorHAnsi"/>
          <w:b/>
          <w:lang w:val="es-ES"/>
        </w:rPr>
        <w:t>ACTIVIDAD 4</w:t>
      </w:r>
      <w:r w:rsidRPr="00181A31">
        <w:rPr>
          <w:rFonts w:cstheme="minorHAnsi"/>
          <w:bCs/>
          <w:lang w:val="es-ES"/>
        </w:rPr>
        <w:t>:</w:t>
      </w:r>
      <w:r w:rsidR="00F1519E">
        <w:rPr>
          <w:rFonts w:cstheme="minorHAnsi"/>
          <w:bCs/>
          <w:lang w:val="es-ES"/>
        </w:rPr>
        <w:t xml:space="preserve"> </w:t>
      </w:r>
      <w:r w:rsidR="00F1519E" w:rsidRPr="00F1519E">
        <w:rPr>
          <w:rFonts w:ascii="Escolar1" w:hAnsi="Escolar1" w:cstheme="minorHAnsi"/>
          <w:bCs/>
          <w:sz w:val="32"/>
          <w:szCs w:val="32"/>
          <w:lang w:val="es-ES"/>
        </w:rPr>
        <w:t>Sabemos que es difícil</w:t>
      </w:r>
      <w:r w:rsidR="00623892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</w:t>
      </w:r>
      <w:r w:rsidR="00F1519E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localizar en el mapa tu población por eso </w:t>
      </w:r>
      <w:r w:rsidR="00623892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</w:t>
      </w:r>
      <w:r w:rsidR="00534846" w:rsidRPr="00F1519E">
        <w:rPr>
          <w:rFonts w:ascii="Escolar1" w:hAnsi="Escolar1" w:cstheme="minorHAnsi"/>
          <w:bCs/>
          <w:sz w:val="32"/>
          <w:szCs w:val="32"/>
          <w:lang w:val="es-ES"/>
        </w:rPr>
        <w:t>te facilitamos este mapa de Aragón</w:t>
      </w:r>
      <w:r w:rsidR="00C96B23" w:rsidRPr="00F1519E">
        <w:rPr>
          <w:rFonts w:ascii="Escolar1" w:hAnsi="Escolar1" w:cstheme="minorHAnsi"/>
          <w:bCs/>
          <w:sz w:val="32"/>
          <w:szCs w:val="32"/>
          <w:lang w:val="es-ES"/>
        </w:rPr>
        <w:t>-</w:t>
      </w:r>
      <w:r w:rsidR="00534846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Puede</w:t>
      </w:r>
      <w:r w:rsidR="00F1519E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ser un RETO mirar </w:t>
      </w:r>
      <w:r w:rsidR="00534846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dónde encajaría en el mapa de España. </w:t>
      </w:r>
      <w:r w:rsidR="00F1519E" w:rsidRPr="00F1519E">
        <w:rPr>
          <w:rFonts w:ascii="Escolar1" w:hAnsi="Escolar1" w:cstheme="minorHAnsi"/>
          <w:bCs/>
          <w:sz w:val="32"/>
          <w:szCs w:val="32"/>
          <w:lang w:val="es-ES"/>
        </w:rPr>
        <w:t>¡Suerte, lo harás genial!</w:t>
      </w:r>
    </w:p>
    <w:p w:rsidR="00C96B23" w:rsidRDefault="00F1519E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>
        <w:rPr>
          <w:rFonts w:cstheme="minorHAnsi"/>
          <w:bCs/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71120</wp:posOffset>
            </wp:positionV>
            <wp:extent cx="895350" cy="1076325"/>
            <wp:effectExtent l="1905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B23" w:rsidRDefault="00C96B23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</w:p>
    <w:p w:rsidR="00C96B23" w:rsidRDefault="00C96B23" w:rsidP="00254CD4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</w:p>
    <w:p w:rsidR="00F1519E" w:rsidRDefault="00F1519E" w:rsidP="00F1519E">
      <w:pPr>
        <w:tabs>
          <w:tab w:val="left" w:pos="1964"/>
          <w:tab w:val="left" w:pos="3715"/>
        </w:tabs>
        <w:rPr>
          <w:rFonts w:cstheme="minorHAnsi"/>
          <w:bCs/>
          <w:lang w:val="es-ES"/>
        </w:rPr>
      </w:pPr>
    </w:p>
    <w:p w:rsidR="00534846" w:rsidRPr="00254CD4" w:rsidRDefault="00F1519E" w:rsidP="002242B9">
      <w:pPr>
        <w:tabs>
          <w:tab w:val="left" w:pos="1964"/>
          <w:tab w:val="left" w:pos="3715"/>
        </w:tabs>
        <w:ind w:left="360"/>
        <w:rPr>
          <w:rFonts w:cstheme="minorHAnsi"/>
          <w:bCs/>
          <w:lang w:val="es-ES"/>
        </w:rPr>
      </w:pPr>
      <w:r>
        <w:rPr>
          <w:rFonts w:cstheme="minorHAnsi"/>
          <w:bCs/>
          <w:lang w:val="es-ES"/>
        </w:rPr>
        <w:t>ACTIVIDAD 5:</w:t>
      </w:r>
      <w:r w:rsidR="00D81F36">
        <w:rPr>
          <w:rFonts w:cstheme="minorHAnsi"/>
          <w:bCs/>
          <w:lang w:val="es-ES"/>
        </w:rPr>
        <w:t xml:space="preserve"> </w:t>
      </w:r>
      <w:r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Aquí va una nueva MISIÓN para valientes: </w:t>
      </w:r>
      <w:r w:rsidR="00D81F36" w:rsidRPr="00F1519E">
        <w:rPr>
          <w:rFonts w:ascii="Escolar1" w:hAnsi="Escolar1" w:cstheme="minorHAnsi"/>
          <w:bCs/>
          <w:sz w:val="32"/>
          <w:szCs w:val="32"/>
          <w:lang w:val="es-ES"/>
        </w:rPr>
        <w:t>puede</w:t>
      </w:r>
      <w:r w:rsidRPr="00F1519E">
        <w:rPr>
          <w:rFonts w:ascii="Escolar1" w:hAnsi="Escolar1" w:cstheme="minorHAnsi"/>
          <w:bCs/>
          <w:sz w:val="32"/>
          <w:szCs w:val="32"/>
          <w:lang w:val="es-ES"/>
        </w:rPr>
        <w:t>s</w:t>
      </w:r>
      <w:r w:rsidR="00D81F36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buscar la previsión </w:t>
      </w:r>
      <w:r w:rsidRPr="00F1519E">
        <w:rPr>
          <w:rFonts w:ascii="Escolar1" w:hAnsi="Escolar1" w:cstheme="minorHAnsi"/>
          <w:bCs/>
          <w:sz w:val="32"/>
          <w:szCs w:val="32"/>
          <w:lang w:val="es-ES"/>
        </w:rPr>
        <w:t>meteorológica en el móvil de tus padres (pide permiso) o puedes</w:t>
      </w:r>
      <w:r w:rsidR="00D81F36" w:rsidRPr="00F1519E">
        <w:rPr>
          <w:rFonts w:ascii="Escolar1" w:hAnsi="Escolar1" w:cstheme="minorHAnsi"/>
          <w:bCs/>
          <w:sz w:val="32"/>
          <w:szCs w:val="32"/>
          <w:lang w:val="es-ES"/>
        </w:rPr>
        <w:t xml:space="preserve"> verla en la tele.</w:t>
      </w:r>
      <w:r>
        <w:rPr>
          <w:rFonts w:ascii="Escolar1" w:hAnsi="Escolar1" w:cstheme="minorHAnsi"/>
          <w:bCs/>
          <w:sz w:val="32"/>
          <w:szCs w:val="32"/>
          <w:lang w:val="es-ES"/>
        </w:rPr>
        <w:t xml:space="preserve"> Este viernes 15 de Mayo teníamos prevista nuestra Excursión al Zoo de Barcelona. ¿Crees que nos habría hecho buen tiempo?</w:t>
      </w:r>
    </w:p>
    <w:p w:rsidR="002242B9" w:rsidRPr="002242B9" w:rsidRDefault="002242B9">
      <w:pPr>
        <w:rPr>
          <w:b/>
          <w:lang w:val="es-ES"/>
        </w:rPr>
      </w:pPr>
      <w:r>
        <w:rPr>
          <w:b/>
          <w:noProof/>
          <w:lang w:val="es-ES" w:eastAsia="es-ES"/>
        </w:rPr>
        <w:lastRenderedPageBreak/>
        <w:pict>
          <v:rect id="_x0000_s1027" style="position:absolute;margin-left:-10.8pt;margin-top:15.75pt;width:7in;height:65.25pt;z-index:-251656192"/>
        </w:pict>
      </w:r>
      <w:r w:rsidRPr="002242B9">
        <w:rPr>
          <w:b/>
          <w:lang w:val="es-ES"/>
        </w:rPr>
        <w:t>NOTA INFORMATIVA</w:t>
      </w:r>
    </w:p>
    <w:p w:rsidR="002242B9" w:rsidRDefault="002242B9" w:rsidP="002242B9">
      <w:pPr>
        <w:jc w:val="both"/>
        <w:rPr>
          <w:lang w:val="es-ES"/>
        </w:rPr>
      </w:pPr>
      <w:r>
        <w:rPr>
          <w:lang w:val="es-ES"/>
        </w:rPr>
        <w:t xml:space="preserve">Los que todavía no habéis completado la encuesta estáis a tiempo de hacerlo. Nos interesa recoger el máximo de resultados posible para sacar las conclusiones necesarias. Os agradecemos de antemano vuestra participación. </w:t>
      </w:r>
    </w:p>
    <w:p w:rsidR="002B3E69" w:rsidRDefault="002242B9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86995</wp:posOffset>
            </wp:positionV>
            <wp:extent cx="4652010" cy="5567680"/>
            <wp:effectExtent l="19050" t="0" r="0" b="0"/>
            <wp:wrapNone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010" cy="556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2B9" w:rsidRDefault="002242B9">
      <w:pPr>
        <w:rPr>
          <w:lang w:val="es-ES"/>
        </w:rPr>
      </w:pPr>
    </w:p>
    <w:p w:rsidR="002B3E69" w:rsidRDefault="002B3E69">
      <w:pPr>
        <w:rPr>
          <w:lang w:val="es-ES"/>
        </w:rPr>
      </w:pPr>
    </w:p>
    <w:p w:rsidR="002B3E69" w:rsidRDefault="002B3E69">
      <w:pPr>
        <w:rPr>
          <w:lang w:val="es-ES"/>
        </w:rPr>
      </w:pPr>
    </w:p>
    <w:p w:rsidR="002B3E69" w:rsidRDefault="002B3E69">
      <w:pPr>
        <w:rPr>
          <w:lang w:val="es-ES"/>
        </w:rPr>
      </w:pPr>
    </w:p>
    <w:p w:rsidR="002B3E69" w:rsidRDefault="002B3E69">
      <w:pPr>
        <w:rPr>
          <w:lang w:val="es-ES"/>
        </w:rPr>
      </w:pPr>
    </w:p>
    <w:p w:rsidR="002B3E69" w:rsidRPr="00A879F6" w:rsidRDefault="002B3E69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563902</wp:posOffset>
            </wp:positionH>
            <wp:positionV relativeFrom="paragraph">
              <wp:posOffset>3678168</wp:posOffset>
            </wp:positionV>
            <wp:extent cx="5376269" cy="3140766"/>
            <wp:effectExtent l="19050" t="0" r="0" b="0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453" cy="315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B3E69" w:rsidRPr="00A879F6" w:rsidSect="00BB7B9E">
      <w:headerReference w:type="default" r:id="rId14"/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5C" w:rsidRDefault="00A7465C" w:rsidP="00A879F6">
      <w:pPr>
        <w:spacing w:after="0" w:line="240" w:lineRule="auto"/>
      </w:pPr>
      <w:r>
        <w:separator/>
      </w:r>
    </w:p>
  </w:endnote>
  <w:endnote w:type="continuationSeparator" w:id="1">
    <w:p w:rsidR="00A7465C" w:rsidRDefault="00A7465C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onosPro-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LubalinGraph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onos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5C" w:rsidRDefault="00A7465C" w:rsidP="00A879F6">
      <w:pPr>
        <w:spacing w:after="0" w:line="240" w:lineRule="auto"/>
      </w:pPr>
      <w:r>
        <w:separator/>
      </w:r>
    </w:p>
  </w:footnote>
  <w:footnote w:type="continuationSeparator" w:id="1">
    <w:p w:rsidR="00A7465C" w:rsidRDefault="00A7465C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491"/>
    <w:multiLevelType w:val="hybridMultilevel"/>
    <w:tmpl w:val="160AE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B1446"/>
    <w:multiLevelType w:val="hybridMultilevel"/>
    <w:tmpl w:val="C7DA7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C2F9C"/>
    <w:multiLevelType w:val="hybridMultilevel"/>
    <w:tmpl w:val="A4CEF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23923"/>
    <w:multiLevelType w:val="hybridMultilevel"/>
    <w:tmpl w:val="00645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71CB2"/>
    <w:multiLevelType w:val="hybridMultilevel"/>
    <w:tmpl w:val="F90E5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D4E36"/>
    <w:rsid w:val="00112FE4"/>
    <w:rsid w:val="001141FD"/>
    <w:rsid w:val="0015532F"/>
    <w:rsid w:val="00181A31"/>
    <w:rsid w:val="001B1235"/>
    <w:rsid w:val="002242B9"/>
    <w:rsid w:val="00254CD4"/>
    <w:rsid w:val="002A45DD"/>
    <w:rsid w:val="002B22B8"/>
    <w:rsid w:val="002B3E69"/>
    <w:rsid w:val="003B7BF2"/>
    <w:rsid w:val="003E616B"/>
    <w:rsid w:val="004122D6"/>
    <w:rsid w:val="00453FA4"/>
    <w:rsid w:val="004935C0"/>
    <w:rsid w:val="004A40F0"/>
    <w:rsid w:val="004B0888"/>
    <w:rsid w:val="00534846"/>
    <w:rsid w:val="005407B2"/>
    <w:rsid w:val="0058738C"/>
    <w:rsid w:val="00601372"/>
    <w:rsid w:val="00623892"/>
    <w:rsid w:val="00642BCD"/>
    <w:rsid w:val="006632C1"/>
    <w:rsid w:val="00670725"/>
    <w:rsid w:val="006F0E9E"/>
    <w:rsid w:val="00734A7D"/>
    <w:rsid w:val="007427BF"/>
    <w:rsid w:val="007D45AC"/>
    <w:rsid w:val="008321A9"/>
    <w:rsid w:val="00895148"/>
    <w:rsid w:val="008C0624"/>
    <w:rsid w:val="008C624A"/>
    <w:rsid w:val="00904D82"/>
    <w:rsid w:val="00951333"/>
    <w:rsid w:val="0098088D"/>
    <w:rsid w:val="0098306C"/>
    <w:rsid w:val="00987D0B"/>
    <w:rsid w:val="009C7F1A"/>
    <w:rsid w:val="009D4D2F"/>
    <w:rsid w:val="009F550C"/>
    <w:rsid w:val="00A33EDC"/>
    <w:rsid w:val="00A71062"/>
    <w:rsid w:val="00A7465C"/>
    <w:rsid w:val="00A80EC3"/>
    <w:rsid w:val="00A879F6"/>
    <w:rsid w:val="00AC28F8"/>
    <w:rsid w:val="00AD48E1"/>
    <w:rsid w:val="00B560AD"/>
    <w:rsid w:val="00B6691A"/>
    <w:rsid w:val="00B91E7B"/>
    <w:rsid w:val="00BA5A3A"/>
    <w:rsid w:val="00BB7B9E"/>
    <w:rsid w:val="00C15D0B"/>
    <w:rsid w:val="00C909C4"/>
    <w:rsid w:val="00C96B23"/>
    <w:rsid w:val="00CA09D8"/>
    <w:rsid w:val="00CD2AA2"/>
    <w:rsid w:val="00CF6946"/>
    <w:rsid w:val="00D34E1D"/>
    <w:rsid w:val="00D72EC7"/>
    <w:rsid w:val="00D81F36"/>
    <w:rsid w:val="00DC0063"/>
    <w:rsid w:val="00DF11B9"/>
    <w:rsid w:val="00DF3148"/>
    <w:rsid w:val="00E16758"/>
    <w:rsid w:val="00E877E3"/>
    <w:rsid w:val="00E94493"/>
    <w:rsid w:val="00EC65A4"/>
    <w:rsid w:val="00F1519E"/>
    <w:rsid w:val="00F27023"/>
    <w:rsid w:val="00F35DDC"/>
    <w:rsid w:val="00FA1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paragraph" w:styleId="Prrafodelista">
    <w:name w:val="List Paragraph"/>
    <w:basedOn w:val="Normal"/>
    <w:uiPriority w:val="34"/>
    <w:qFormat/>
    <w:rsid w:val="00FA194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B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3E6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682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57</cp:revision>
  <dcterms:created xsi:type="dcterms:W3CDTF">2020-05-05T10:02:00Z</dcterms:created>
  <dcterms:modified xsi:type="dcterms:W3CDTF">2020-05-13T06:48:00Z</dcterms:modified>
</cp:coreProperties>
</file>